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B2" w:rsidRPr="00873256" w:rsidRDefault="00F553B2" w:rsidP="00F553B2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F553B2" w:rsidRDefault="00F553B2" w:rsidP="00F553B2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МУНИЦИПАЛЬНОЕ ОБРАЗОВАНИЕ</w:t>
      </w:r>
    </w:p>
    <w:p w:rsidR="00F553B2" w:rsidRPr="00873256" w:rsidRDefault="00F553B2" w:rsidP="00F553B2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Pr="0013391D">
        <w:rPr>
          <w:b/>
          <w:sz w:val="24"/>
          <w:szCs w:val="24"/>
        </w:rPr>
        <w:t>МУЕЗЕРСКОЕ</w:t>
      </w:r>
      <w:r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ГОРОДСКОЕ </w:t>
      </w:r>
      <w:r w:rsidRPr="00873256">
        <w:rPr>
          <w:b/>
          <w:sz w:val="24"/>
          <w:szCs w:val="24"/>
        </w:rPr>
        <w:t>ПОСЕЛЕНИЕ»</w:t>
      </w:r>
    </w:p>
    <w:p w:rsidR="00F553B2" w:rsidRPr="00C65F4E" w:rsidRDefault="00F553B2" w:rsidP="00F553B2">
      <w:pPr>
        <w:jc w:val="center"/>
        <w:rPr>
          <w:b/>
          <w:sz w:val="24"/>
          <w:szCs w:val="24"/>
        </w:rPr>
      </w:pPr>
      <w:r w:rsidRPr="00C65F4E">
        <w:rPr>
          <w:b/>
          <w:sz w:val="24"/>
          <w:szCs w:val="24"/>
        </w:rPr>
        <w:t>АДМИНИСТРАЦИЯ МУЕЗЕРСКОГО ГОРОДСКОГО ПОСЕЛЕНИЯ</w:t>
      </w:r>
    </w:p>
    <w:p w:rsidR="00F553B2" w:rsidRDefault="00F553B2" w:rsidP="00F553B2">
      <w:pPr>
        <w:jc w:val="center"/>
        <w:rPr>
          <w:b/>
          <w:bCs/>
          <w:sz w:val="24"/>
          <w:szCs w:val="24"/>
        </w:rPr>
      </w:pPr>
    </w:p>
    <w:p w:rsidR="00F553B2" w:rsidRPr="00DA2D1E" w:rsidRDefault="00F553B2" w:rsidP="00F553B2">
      <w:pPr>
        <w:shd w:val="clear" w:color="auto" w:fill="FFFFFF"/>
        <w:spacing w:line="322" w:lineRule="exact"/>
        <w:ind w:right="-46"/>
        <w:jc w:val="center"/>
        <w:rPr>
          <w:b/>
          <w:color w:val="000000"/>
          <w:sz w:val="24"/>
          <w:szCs w:val="24"/>
        </w:rPr>
      </w:pPr>
      <w:r w:rsidRPr="00DA2D1E">
        <w:rPr>
          <w:b/>
          <w:color w:val="000000"/>
          <w:sz w:val="24"/>
          <w:szCs w:val="24"/>
        </w:rPr>
        <w:t>ПРОТОКОЛ ПУБЛИЧНЫХ СЛУШАНИЙ</w:t>
      </w:r>
    </w:p>
    <w:p w:rsidR="00F553B2" w:rsidRPr="00873256" w:rsidRDefault="00F553B2" w:rsidP="00F553B2">
      <w:pPr>
        <w:jc w:val="center"/>
        <w:rPr>
          <w:sz w:val="24"/>
          <w:szCs w:val="24"/>
        </w:rPr>
      </w:pPr>
    </w:p>
    <w:p w:rsidR="00F553B2" w:rsidRPr="00C65F4E" w:rsidRDefault="00F553B2" w:rsidP="00F553B2">
      <w:pPr>
        <w:pStyle w:val="2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553B2" w:rsidRPr="00C65F4E" w:rsidRDefault="00F553B2" w:rsidP="00F553B2">
      <w:pPr>
        <w:pStyle w:val="2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C65F4E">
        <w:rPr>
          <w:rFonts w:ascii="Times New Roman" w:hAnsi="Times New Roman"/>
          <w:b/>
          <w:sz w:val="24"/>
          <w:szCs w:val="24"/>
        </w:rPr>
        <w:t xml:space="preserve">от  </w:t>
      </w:r>
      <w:r>
        <w:rPr>
          <w:rFonts w:ascii="Times New Roman" w:hAnsi="Times New Roman"/>
          <w:b/>
          <w:sz w:val="24"/>
          <w:szCs w:val="24"/>
        </w:rPr>
        <w:t xml:space="preserve">17 ноября </w:t>
      </w:r>
      <w:r w:rsidRPr="00C65F4E">
        <w:rPr>
          <w:rFonts w:ascii="Times New Roman" w:hAnsi="Times New Roman"/>
          <w:b/>
          <w:sz w:val="24"/>
          <w:szCs w:val="24"/>
        </w:rPr>
        <w:t xml:space="preserve"> 2025 года                                                                  </w:t>
      </w:r>
      <w:proofErr w:type="spellStart"/>
      <w:r w:rsidRPr="00C65F4E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C65F4E">
        <w:rPr>
          <w:rFonts w:ascii="Times New Roman" w:hAnsi="Times New Roman"/>
          <w:b/>
          <w:sz w:val="24"/>
          <w:szCs w:val="24"/>
        </w:rPr>
        <w:t>. Муезерский</w:t>
      </w:r>
    </w:p>
    <w:p w:rsidR="00F553B2" w:rsidRPr="00C65F4E" w:rsidRDefault="00F553B2" w:rsidP="00F553B2">
      <w:pPr>
        <w:pStyle w:val="a3"/>
        <w:jc w:val="both"/>
        <w:rPr>
          <w:b/>
          <w:szCs w:val="24"/>
        </w:rPr>
      </w:pPr>
    </w:p>
    <w:p w:rsidR="00F553B2" w:rsidRPr="00C65F4E" w:rsidRDefault="00F553B2" w:rsidP="00F553B2">
      <w:pPr>
        <w:pStyle w:val="a3"/>
        <w:jc w:val="both"/>
        <w:rPr>
          <w:b/>
          <w:szCs w:val="24"/>
        </w:rPr>
      </w:pPr>
      <w:r w:rsidRPr="00C65F4E">
        <w:rPr>
          <w:b/>
          <w:szCs w:val="24"/>
        </w:rPr>
        <w:t xml:space="preserve">Дата проведения слушаний: </w:t>
      </w:r>
      <w:r w:rsidRPr="00C65F4E">
        <w:rPr>
          <w:szCs w:val="24"/>
        </w:rPr>
        <w:t>1</w:t>
      </w:r>
      <w:r>
        <w:rPr>
          <w:szCs w:val="24"/>
        </w:rPr>
        <w:t xml:space="preserve">7 ноября  </w:t>
      </w:r>
      <w:r w:rsidRPr="00C65F4E">
        <w:rPr>
          <w:szCs w:val="24"/>
        </w:rPr>
        <w:t>2025 года.</w:t>
      </w:r>
    </w:p>
    <w:p w:rsidR="00F553B2" w:rsidRDefault="00F553B2" w:rsidP="00F553B2">
      <w:pPr>
        <w:pStyle w:val="a3"/>
        <w:ind w:left="0" w:firstLine="0"/>
        <w:jc w:val="both"/>
        <w:rPr>
          <w:szCs w:val="24"/>
        </w:rPr>
      </w:pPr>
      <w:r w:rsidRPr="00C65F4E">
        <w:rPr>
          <w:b/>
          <w:szCs w:val="24"/>
        </w:rPr>
        <w:t xml:space="preserve">Место проведения слушаний: </w:t>
      </w:r>
      <w:r w:rsidRPr="00C65F4E">
        <w:rPr>
          <w:szCs w:val="24"/>
        </w:rPr>
        <w:t xml:space="preserve">здание администрации </w:t>
      </w:r>
    </w:p>
    <w:p w:rsidR="00F553B2" w:rsidRPr="00C65F4E" w:rsidRDefault="00F553B2" w:rsidP="00F553B2">
      <w:pPr>
        <w:pStyle w:val="a3"/>
        <w:ind w:left="0" w:firstLine="0"/>
        <w:jc w:val="both"/>
        <w:rPr>
          <w:szCs w:val="24"/>
        </w:rPr>
      </w:pPr>
      <w:r w:rsidRPr="00C65F4E">
        <w:rPr>
          <w:szCs w:val="24"/>
        </w:rPr>
        <w:t xml:space="preserve">Муезерского городского поселения                  </w:t>
      </w:r>
    </w:p>
    <w:p w:rsidR="00F553B2" w:rsidRPr="00C65F4E" w:rsidRDefault="00F553B2" w:rsidP="00F553B2">
      <w:pPr>
        <w:pStyle w:val="a3"/>
        <w:ind w:left="0" w:firstLine="0"/>
        <w:jc w:val="both"/>
        <w:rPr>
          <w:szCs w:val="24"/>
        </w:rPr>
      </w:pPr>
      <w:r>
        <w:rPr>
          <w:b/>
          <w:szCs w:val="24"/>
        </w:rPr>
        <w:t xml:space="preserve">Начало публичных </w:t>
      </w:r>
      <w:r w:rsidRPr="00C65F4E">
        <w:rPr>
          <w:b/>
          <w:szCs w:val="24"/>
        </w:rPr>
        <w:t xml:space="preserve"> слушаний: </w:t>
      </w:r>
      <w:r w:rsidRPr="00C65F4E">
        <w:rPr>
          <w:szCs w:val="24"/>
        </w:rPr>
        <w:t>14 часов 00 минут</w:t>
      </w:r>
    </w:p>
    <w:p w:rsidR="00F553B2" w:rsidRPr="00C65F4E" w:rsidRDefault="00F553B2" w:rsidP="00F553B2">
      <w:pPr>
        <w:pStyle w:val="a3"/>
        <w:ind w:left="0" w:firstLine="0"/>
        <w:jc w:val="both"/>
        <w:rPr>
          <w:szCs w:val="24"/>
        </w:rPr>
      </w:pPr>
      <w:r w:rsidRPr="00C65F4E">
        <w:rPr>
          <w:b/>
          <w:szCs w:val="24"/>
        </w:rPr>
        <w:t xml:space="preserve">Дата составления протокола: </w:t>
      </w:r>
      <w:r w:rsidRPr="00C65F4E">
        <w:rPr>
          <w:szCs w:val="24"/>
        </w:rPr>
        <w:t>1</w:t>
      </w:r>
      <w:r>
        <w:rPr>
          <w:szCs w:val="24"/>
        </w:rPr>
        <w:t xml:space="preserve">7 ноября </w:t>
      </w:r>
      <w:r w:rsidRPr="00C65F4E">
        <w:rPr>
          <w:szCs w:val="24"/>
        </w:rPr>
        <w:t xml:space="preserve"> 2025 года</w:t>
      </w:r>
    </w:p>
    <w:p w:rsidR="00F553B2" w:rsidRPr="00C65F4E" w:rsidRDefault="00F553B2" w:rsidP="00F553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65F4E">
        <w:rPr>
          <w:rFonts w:ascii="Times New Roman" w:hAnsi="Times New Roman" w:cs="Times New Roman"/>
          <w:b/>
          <w:sz w:val="24"/>
          <w:szCs w:val="24"/>
        </w:rPr>
        <w:t>Общее количество участников</w:t>
      </w:r>
      <w:r w:rsidRPr="00C65F4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C65F4E">
        <w:rPr>
          <w:rFonts w:ascii="Times New Roman" w:hAnsi="Times New Roman" w:cs="Times New Roman"/>
          <w:sz w:val="24"/>
          <w:szCs w:val="24"/>
        </w:rPr>
        <w:t xml:space="preserve"> человек   </w:t>
      </w:r>
    </w:p>
    <w:p w:rsidR="00F553B2" w:rsidRPr="00C65F4E" w:rsidRDefault="00F553B2" w:rsidP="00F553B2">
      <w:pPr>
        <w:pStyle w:val="a3"/>
        <w:ind w:left="0" w:firstLine="0"/>
        <w:jc w:val="both"/>
        <w:rPr>
          <w:szCs w:val="24"/>
        </w:rPr>
      </w:pPr>
    </w:p>
    <w:p w:rsidR="00F553B2" w:rsidRPr="00DF2494" w:rsidRDefault="00F553B2" w:rsidP="00F553B2">
      <w:pPr>
        <w:jc w:val="center"/>
        <w:rPr>
          <w:b/>
          <w:sz w:val="24"/>
          <w:szCs w:val="24"/>
        </w:rPr>
      </w:pPr>
      <w:r w:rsidRPr="00DF2494">
        <w:rPr>
          <w:b/>
          <w:sz w:val="24"/>
          <w:szCs w:val="24"/>
        </w:rPr>
        <w:t>Повестка дня</w:t>
      </w:r>
    </w:p>
    <w:p w:rsidR="00F553B2" w:rsidRPr="00492E9B" w:rsidRDefault="00DD3C4F" w:rsidP="00F553B2">
      <w:pPr>
        <w:shd w:val="clear" w:color="auto" w:fill="FFFFFF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</w:t>
      </w:r>
      <w:r w:rsidR="00F553B2" w:rsidRPr="00492E9B">
        <w:rPr>
          <w:color w:val="000000"/>
          <w:spacing w:val="5"/>
          <w:sz w:val="24"/>
          <w:szCs w:val="24"/>
        </w:rPr>
        <w:t xml:space="preserve">Публичные слушания по вопросу </w:t>
      </w:r>
      <w:r w:rsidR="00F553B2">
        <w:rPr>
          <w:sz w:val="24"/>
          <w:szCs w:val="24"/>
        </w:rPr>
        <w:t xml:space="preserve"> утверждения </w:t>
      </w:r>
      <w:r w:rsidR="00F553B2" w:rsidRPr="00492E9B">
        <w:rPr>
          <w:sz w:val="24"/>
          <w:szCs w:val="24"/>
        </w:rPr>
        <w:t xml:space="preserve"> схемы расположения земельного участка на кадастровом плане территории</w:t>
      </w:r>
      <w:r w:rsidR="00F553B2" w:rsidRPr="00492E9B">
        <w:rPr>
          <w:color w:val="000000"/>
          <w:spacing w:val="3"/>
          <w:sz w:val="24"/>
          <w:szCs w:val="24"/>
        </w:rPr>
        <w:t xml:space="preserve"> </w:t>
      </w:r>
      <w:r w:rsidR="00F553B2" w:rsidRPr="00492E9B">
        <w:rPr>
          <w:sz w:val="24"/>
          <w:szCs w:val="24"/>
        </w:rPr>
        <w:t xml:space="preserve">расположенного по адресу: </w:t>
      </w:r>
      <w:r w:rsidR="00F553B2">
        <w:rPr>
          <w:sz w:val="24"/>
          <w:szCs w:val="24"/>
        </w:rPr>
        <w:t xml:space="preserve">Российская Федерация, </w:t>
      </w:r>
      <w:r w:rsidR="00F553B2" w:rsidRPr="00492E9B">
        <w:rPr>
          <w:sz w:val="24"/>
          <w:szCs w:val="24"/>
        </w:rPr>
        <w:t xml:space="preserve">Республика Карелия, </w:t>
      </w:r>
      <w:bookmarkStart w:id="0" w:name="_GoBack"/>
      <w:bookmarkEnd w:id="0"/>
      <w:r w:rsidR="00F553B2" w:rsidRPr="00492E9B">
        <w:rPr>
          <w:sz w:val="24"/>
          <w:szCs w:val="24"/>
        </w:rPr>
        <w:t>Муезерский</w:t>
      </w:r>
      <w:r w:rsidR="00F553B2">
        <w:rPr>
          <w:sz w:val="24"/>
          <w:szCs w:val="24"/>
        </w:rPr>
        <w:t xml:space="preserve"> муниципальный </w:t>
      </w:r>
      <w:r w:rsidR="00F553B2" w:rsidRPr="00492E9B">
        <w:rPr>
          <w:sz w:val="24"/>
          <w:szCs w:val="24"/>
        </w:rPr>
        <w:t xml:space="preserve"> район, </w:t>
      </w:r>
      <w:proofErr w:type="spellStart"/>
      <w:r w:rsidR="00F553B2" w:rsidRPr="00492E9B">
        <w:rPr>
          <w:sz w:val="24"/>
          <w:szCs w:val="24"/>
        </w:rPr>
        <w:t>пгт</w:t>
      </w:r>
      <w:proofErr w:type="spellEnd"/>
      <w:r w:rsidR="00F553B2" w:rsidRPr="00492E9B">
        <w:rPr>
          <w:sz w:val="24"/>
          <w:szCs w:val="24"/>
        </w:rPr>
        <w:t xml:space="preserve"> Муезерский, ул. </w:t>
      </w:r>
      <w:r w:rsidR="00F553B2">
        <w:rPr>
          <w:sz w:val="24"/>
          <w:szCs w:val="24"/>
        </w:rPr>
        <w:t>Рабочая</w:t>
      </w:r>
      <w:proofErr w:type="gramStart"/>
      <w:r w:rsidR="00F553B2">
        <w:rPr>
          <w:sz w:val="24"/>
          <w:szCs w:val="24"/>
        </w:rPr>
        <w:t>,.</w:t>
      </w:r>
      <w:proofErr w:type="gramEnd"/>
      <w:r w:rsidR="00F553B2">
        <w:rPr>
          <w:sz w:val="24"/>
          <w:szCs w:val="24"/>
        </w:rPr>
        <w:t>д.12</w:t>
      </w:r>
      <w:r w:rsidR="00F553B2" w:rsidRPr="00492E9B">
        <w:rPr>
          <w:color w:val="000000"/>
          <w:spacing w:val="4"/>
          <w:sz w:val="24"/>
          <w:szCs w:val="24"/>
        </w:rPr>
        <w:t>.</w:t>
      </w:r>
    </w:p>
    <w:p w:rsidR="00F553B2" w:rsidRPr="00B62EC0" w:rsidRDefault="00F553B2" w:rsidP="00F553B2">
      <w:pPr>
        <w:shd w:val="clear" w:color="auto" w:fill="FFFFFF"/>
        <w:rPr>
          <w:bCs/>
          <w:color w:val="000000"/>
          <w:spacing w:val="3"/>
          <w:sz w:val="24"/>
          <w:szCs w:val="24"/>
        </w:rPr>
      </w:pPr>
      <w:r>
        <w:rPr>
          <w:bCs/>
          <w:color w:val="000000"/>
          <w:spacing w:val="3"/>
          <w:sz w:val="24"/>
          <w:szCs w:val="24"/>
        </w:rPr>
        <w:t xml:space="preserve">     </w:t>
      </w:r>
      <w:r w:rsidRPr="00B62EC0">
        <w:rPr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F553B2" w:rsidRPr="00B62EC0" w:rsidRDefault="00F553B2" w:rsidP="00F553B2">
      <w:pPr>
        <w:jc w:val="both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</w:t>
      </w:r>
      <w:r w:rsidRPr="00B62EC0">
        <w:rPr>
          <w:b/>
          <w:color w:val="000000"/>
          <w:spacing w:val="-2"/>
          <w:sz w:val="24"/>
          <w:szCs w:val="24"/>
        </w:rPr>
        <w:t xml:space="preserve">Основание для проведения публичных слушаний:  </w:t>
      </w:r>
      <w:r w:rsidRPr="00B62EC0">
        <w:rPr>
          <w:color w:val="000000"/>
          <w:spacing w:val="-2"/>
          <w:sz w:val="24"/>
          <w:szCs w:val="24"/>
        </w:rPr>
        <w:t xml:space="preserve">Постановление администрации </w:t>
      </w:r>
      <w:r>
        <w:rPr>
          <w:color w:val="000000"/>
          <w:spacing w:val="-2"/>
          <w:sz w:val="24"/>
          <w:szCs w:val="24"/>
        </w:rPr>
        <w:t xml:space="preserve">Муезерского  </w:t>
      </w:r>
      <w:r w:rsidRPr="00B62EC0">
        <w:rPr>
          <w:color w:val="000000"/>
          <w:spacing w:val="-2"/>
          <w:sz w:val="24"/>
          <w:szCs w:val="24"/>
        </w:rPr>
        <w:t xml:space="preserve">городского поселения от </w:t>
      </w:r>
      <w:r>
        <w:rPr>
          <w:color w:val="000000"/>
          <w:spacing w:val="-2"/>
          <w:sz w:val="24"/>
          <w:szCs w:val="24"/>
        </w:rPr>
        <w:t xml:space="preserve"> 07 октября</w:t>
      </w:r>
      <w:r w:rsidRPr="00B62EC0">
        <w:rPr>
          <w:color w:val="000000"/>
          <w:spacing w:val="-2"/>
          <w:sz w:val="24"/>
          <w:szCs w:val="24"/>
        </w:rPr>
        <w:t xml:space="preserve"> 202</w:t>
      </w:r>
      <w:r>
        <w:rPr>
          <w:color w:val="000000"/>
          <w:spacing w:val="-2"/>
          <w:sz w:val="24"/>
          <w:szCs w:val="24"/>
        </w:rPr>
        <w:t>5</w:t>
      </w:r>
      <w:r w:rsidRPr="00B62EC0">
        <w:rPr>
          <w:color w:val="000000"/>
          <w:spacing w:val="-2"/>
          <w:sz w:val="24"/>
          <w:szCs w:val="24"/>
        </w:rPr>
        <w:t xml:space="preserve"> г. №</w:t>
      </w:r>
      <w:r>
        <w:rPr>
          <w:color w:val="000000"/>
          <w:spacing w:val="-2"/>
          <w:sz w:val="24"/>
          <w:szCs w:val="24"/>
        </w:rPr>
        <w:t xml:space="preserve"> 58 </w:t>
      </w:r>
      <w:r w:rsidRPr="00B62EC0">
        <w:rPr>
          <w:color w:val="000000"/>
          <w:spacing w:val="-2"/>
          <w:sz w:val="24"/>
          <w:szCs w:val="24"/>
        </w:rPr>
        <w:t>«</w:t>
      </w:r>
      <w:r w:rsidRPr="00B62EC0">
        <w:rPr>
          <w:sz w:val="24"/>
          <w:szCs w:val="24"/>
        </w:rPr>
        <w:t xml:space="preserve">О назначении публичных слушаний по </w:t>
      </w:r>
      <w:r>
        <w:rPr>
          <w:sz w:val="24"/>
          <w:szCs w:val="24"/>
        </w:rPr>
        <w:t xml:space="preserve">утверждению  </w:t>
      </w:r>
      <w:r w:rsidRPr="00B62EC0">
        <w:rPr>
          <w:sz w:val="24"/>
          <w:szCs w:val="24"/>
        </w:rPr>
        <w:t>схемы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 xml:space="preserve">расположенного по адресу: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Рабочая д.12</w:t>
      </w:r>
      <w:r w:rsidRPr="00B62EC0">
        <w:rPr>
          <w:color w:val="000000"/>
          <w:spacing w:val="4"/>
          <w:sz w:val="24"/>
          <w:szCs w:val="24"/>
        </w:rPr>
        <w:t>».</w:t>
      </w:r>
    </w:p>
    <w:p w:rsidR="00F553B2" w:rsidRPr="00B62EC0" w:rsidRDefault="00F553B2" w:rsidP="00F553B2">
      <w:pPr>
        <w:shd w:val="clear" w:color="auto" w:fill="FFFFFF"/>
        <w:spacing w:line="322" w:lineRule="exact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</w:t>
      </w:r>
      <w:r w:rsidRPr="00B62EC0">
        <w:rPr>
          <w:b/>
          <w:color w:val="000000"/>
          <w:spacing w:val="-2"/>
          <w:sz w:val="24"/>
          <w:szCs w:val="24"/>
        </w:rPr>
        <w:t>Слушали:</w:t>
      </w:r>
    </w:p>
    <w:p w:rsidR="00F553B2" w:rsidRPr="00B62EC0" w:rsidRDefault="00F553B2" w:rsidP="00F553B2">
      <w:pPr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 </w:t>
      </w:r>
      <w:r w:rsidRPr="00B62EC0">
        <w:rPr>
          <w:color w:val="000000"/>
          <w:spacing w:val="4"/>
          <w:sz w:val="24"/>
          <w:szCs w:val="24"/>
        </w:rPr>
        <w:t xml:space="preserve">Информацию </w:t>
      </w:r>
      <w:r>
        <w:rPr>
          <w:color w:val="000000"/>
          <w:spacing w:val="4"/>
          <w:sz w:val="24"/>
          <w:szCs w:val="24"/>
        </w:rPr>
        <w:t>и.о</w:t>
      </w:r>
      <w:proofErr w:type="gramStart"/>
      <w:r>
        <w:rPr>
          <w:color w:val="000000"/>
          <w:spacing w:val="4"/>
          <w:sz w:val="24"/>
          <w:szCs w:val="24"/>
        </w:rPr>
        <w:t>.</w:t>
      </w:r>
      <w:r w:rsidRPr="00B62EC0">
        <w:rPr>
          <w:color w:val="000000"/>
          <w:spacing w:val="4"/>
          <w:sz w:val="24"/>
          <w:szCs w:val="24"/>
        </w:rPr>
        <w:t>Г</w:t>
      </w:r>
      <w:proofErr w:type="gramEnd"/>
      <w:r w:rsidRPr="00B62EC0">
        <w:rPr>
          <w:color w:val="000000"/>
          <w:spacing w:val="4"/>
          <w:sz w:val="24"/>
          <w:szCs w:val="24"/>
        </w:rPr>
        <w:t xml:space="preserve">лавы Муезерского городского поселения </w:t>
      </w:r>
      <w:r>
        <w:rPr>
          <w:color w:val="000000"/>
          <w:spacing w:val="4"/>
          <w:sz w:val="24"/>
          <w:szCs w:val="24"/>
        </w:rPr>
        <w:t>С.В.Смирнову</w:t>
      </w:r>
      <w:r w:rsidRPr="00B62EC0">
        <w:rPr>
          <w:color w:val="000000"/>
          <w:spacing w:val="4"/>
          <w:sz w:val="24"/>
          <w:szCs w:val="24"/>
        </w:rPr>
        <w:t xml:space="preserve"> </w:t>
      </w:r>
      <w:r w:rsidRPr="00B62EC0">
        <w:rPr>
          <w:sz w:val="24"/>
          <w:szCs w:val="24"/>
        </w:rPr>
        <w:t>по утверждению схемы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 xml:space="preserve">расположенного по адресу: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Рабочая д.12</w:t>
      </w:r>
      <w:r w:rsidRPr="00B62EC0">
        <w:rPr>
          <w:color w:val="000000"/>
          <w:spacing w:val="4"/>
          <w:sz w:val="24"/>
          <w:szCs w:val="24"/>
        </w:rPr>
        <w:t xml:space="preserve">.  </w:t>
      </w:r>
    </w:p>
    <w:p w:rsidR="00F553B2" w:rsidRPr="00B62EC0" w:rsidRDefault="00F553B2" w:rsidP="00F553B2">
      <w:pPr>
        <w:shd w:val="clear" w:color="auto" w:fill="FFFFFF"/>
        <w:rPr>
          <w:sz w:val="24"/>
          <w:szCs w:val="24"/>
        </w:rPr>
      </w:pPr>
      <w:r w:rsidRPr="00B62EC0">
        <w:rPr>
          <w:bCs/>
          <w:color w:val="000000"/>
          <w:spacing w:val="3"/>
          <w:sz w:val="24"/>
          <w:szCs w:val="24"/>
        </w:rPr>
        <w:t>Вопросы:</w:t>
      </w:r>
      <w:r w:rsidRPr="00B62EC0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B62EC0">
        <w:rPr>
          <w:color w:val="000000"/>
          <w:spacing w:val="3"/>
          <w:sz w:val="24"/>
          <w:szCs w:val="24"/>
        </w:rPr>
        <w:t>не поступали</w:t>
      </w:r>
    </w:p>
    <w:p w:rsidR="00F553B2" w:rsidRPr="00B62EC0" w:rsidRDefault="00F553B2" w:rsidP="00F553B2">
      <w:pPr>
        <w:shd w:val="clear" w:color="auto" w:fill="FFFFFF"/>
        <w:spacing w:line="322" w:lineRule="exact"/>
        <w:rPr>
          <w:b/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 </w:t>
      </w:r>
      <w:r w:rsidRPr="00B62EC0">
        <w:rPr>
          <w:b/>
          <w:color w:val="000000"/>
          <w:spacing w:val="5"/>
          <w:sz w:val="24"/>
          <w:szCs w:val="24"/>
        </w:rPr>
        <w:t>Решили:</w:t>
      </w:r>
    </w:p>
    <w:p w:rsidR="00F553B2" w:rsidRPr="00B62EC0" w:rsidRDefault="00F553B2" w:rsidP="00F553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62EC0">
        <w:rPr>
          <w:sz w:val="24"/>
          <w:szCs w:val="24"/>
        </w:rPr>
        <w:t>Утвердить схему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>расположенного по адресу:</w:t>
      </w:r>
      <w:r w:rsidRPr="00DF24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Рабочая</w:t>
      </w:r>
      <w:proofErr w:type="gramStart"/>
      <w:r>
        <w:rPr>
          <w:sz w:val="24"/>
          <w:szCs w:val="24"/>
        </w:rPr>
        <w:t>,д</w:t>
      </w:r>
      <w:proofErr w:type="gramEnd"/>
      <w:r>
        <w:rPr>
          <w:sz w:val="24"/>
          <w:szCs w:val="24"/>
        </w:rPr>
        <w:t>.12</w:t>
      </w:r>
      <w:r w:rsidRPr="00B62EC0">
        <w:rPr>
          <w:color w:val="000000"/>
          <w:spacing w:val="4"/>
          <w:sz w:val="24"/>
          <w:szCs w:val="24"/>
        </w:rPr>
        <w:t xml:space="preserve">.  </w:t>
      </w:r>
    </w:p>
    <w:p w:rsidR="00F553B2" w:rsidRPr="00B62EC0" w:rsidRDefault="00F553B2" w:rsidP="00F553B2">
      <w:pPr>
        <w:shd w:val="clear" w:color="auto" w:fill="FFFFFF"/>
        <w:spacing w:line="322" w:lineRule="exact"/>
        <w:jc w:val="both"/>
        <w:rPr>
          <w:color w:val="000000"/>
          <w:spacing w:val="-1"/>
          <w:sz w:val="24"/>
          <w:szCs w:val="24"/>
        </w:rPr>
      </w:pPr>
      <w:r w:rsidRPr="00B62EC0">
        <w:rPr>
          <w:sz w:val="24"/>
          <w:szCs w:val="24"/>
        </w:rPr>
        <w:t xml:space="preserve"> </w:t>
      </w:r>
    </w:p>
    <w:p w:rsidR="00F553B2" w:rsidRPr="00B62EC0" w:rsidRDefault="00F553B2" w:rsidP="00F553B2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  <w:r w:rsidRPr="00B62EC0">
        <w:rPr>
          <w:color w:val="000000"/>
          <w:spacing w:val="5"/>
          <w:sz w:val="24"/>
          <w:szCs w:val="24"/>
        </w:rPr>
        <w:t>Председатель публичных слушаний</w:t>
      </w:r>
    </w:p>
    <w:p w:rsidR="00F553B2" w:rsidRPr="00B62EC0" w:rsidRDefault="00F553B2" w:rsidP="00F553B2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И.о</w:t>
      </w:r>
      <w:proofErr w:type="gramStart"/>
      <w:r>
        <w:rPr>
          <w:color w:val="000000"/>
          <w:spacing w:val="5"/>
          <w:sz w:val="24"/>
          <w:szCs w:val="24"/>
        </w:rPr>
        <w:t>.Г</w:t>
      </w:r>
      <w:proofErr w:type="gramEnd"/>
      <w:r>
        <w:rPr>
          <w:color w:val="000000"/>
          <w:spacing w:val="5"/>
          <w:sz w:val="24"/>
          <w:szCs w:val="24"/>
        </w:rPr>
        <w:t xml:space="preserve">лавы </w:t>
      </w:r>
      <w:r w:rsidRPr="00B62EC0">
        <w:rPr>
          <w:color w:val="000000"/>
          <w:spacing w:val="5"/>
          <w:sz w:val="24"/>
          <w:szCs w:val="24"/>
        </w:rPr>
        <w:t xml:space="preserve"> </w:t>
      </w:r>
      <w:r w:rsidRPr="00B62EC0">
        <w:rPr>
          <w:color w:val="000000"/>
          <w:spacing w:val="2"/>
          <w:sz w:val="24"/>
          <w:szCs w:val="24"/>
        </w:rPr>
        <w:t xml:space="preserve">Муезерского городского поселения                   </w:t>
      </w:r>
      <w:r>
        <w:rPr>
          <w:color w:val="000000"/>
          <w:spacing w:val="2"/>
          <w:sz w:val="24"/>
          <w:szCs w:val="24"/>
        </w:rPr>
        <w:t xml:space="preserve">              С.В.Смирнова</w:t>
      </w:r>
    </w:p>
    <w:p w:rsidR="00F553B2" w:rsidRDefault="00F553B2" w:rsidP="00F553B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</w:pPr>
    </w:p>
    <w:p w:rsidR="00F553B2" w:rsidRPr="00B62EC0" w:rsidRDefault="00F553B2" w:rsidP="00F553B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F553B2" w:rsidRPr="00B62EC0" w:rsidSect="00DF2494">
          <w:pgSz w:w="11909" w:h="16834"/>
          <w:pgMar w:top="709" w:right="710" w:bottom="720" w:left="1128" w:header="720" w:footer="720" w:gutter="0"/>
          <w:cols w:space="60"/>
          <w:noEndnote/>
        </w:sectPr>
      </w:pPr>
      <w:r>
        <w:rPr>
          <w:sz w:val="24"/>
          <w:szCs w:val="24"/>
        </w:rPr>
        <w:t xml:space="preserve">Протокол  вела                                                                                          </w:t>
      </w:r>
      <w:proofErr w:type="spellStart"/>
      <w:r>
        <w:rPr>
          <w:sz w:val="24"/>
          <w:szCs w:val="24"/>
        </w:rPr>
        <w:t>Е.В.Таенчук</w:t>
      </w:r>
      <w:proofErr w:type="spellEnd"/>
    </w:p>
    <w:p w:rsidR="00F22702" w:rsidRDefault="00F22702"/>
    <w:sectPr w:rsidR="00F22702" w:rsidSect="00F22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53B2"/>
    <w:rsid w:val="00DD3C4F"/>
    <w:rsid w:val="00F22702"/>
    <w:rsid w:val="00F5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553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F553B2"/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53B2"/>
    <w:pPr>
      <w:ind w:left="-142" w:firstLine="142"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F553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3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2025-11-18T14:13:00Z</dcterms:created>
  <dcterms:modified xsi:type="dcterms:W3CDTF">2025-11-18T14:30:00Z</dcterms:modified>
</cp:coreProperties>
</file>